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682ED8B6" w:rsidR="003E745C" w:rsidRPr="002A2754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proofErr w:type="gramStart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MODEL :</w:t>
      </w:r>
      <w:proofErr w:type="gramEnd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 </w:t>
      </w:r>
      <w:r w:rsidR="002A2754" w:rsidRPr="002A275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CMS System (EM-CMS-U</w:t>
      </w:r>
      <w:r w:rsidR="0079498D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64</w:t>
      </w:r>
      <w:r w:rsidR="002A2754" w:rsidRPr="002A275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5AAE451A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6213D2" w:rsidRPr="006213D2">
        <w:rPr>
          <w:rFonts w:asciiTheme="minorEastAsia" w:hAnsiTheme="minorEastAsia" w:hint="eastAsia"/>
          <w:sz w:val="20"/>
          <w:szCs w:val="20"/>
        </w:rPr>
        <w:t>본</w:t>
      </w:r>
      <w:r w:rsidR="006213D2" w:rsidRPr="006213D2">
        <w:rPr>
          <w:rFonts w:asciiTheme="minorEastAsia" w:hAnsiTheme="minorEastAsia"/>
          <w:sz w:val="20"/>
          <w:szCs w:val="20"/>
        </w:rPr>
        <w:t xml:space="preserve"> 기기는 원격지에 설치되어 있는 NVR 및 VMS에 접속하여 실시간 영상감시, 원격검색, 카메라 설정, 원격지원이 가능한 제품으로, 최대 </w:t>
      </w:r>
      <w:r w:rsidR="007A5610">
        <w:rPr>
          <w:rFonts w:asciiTheme="minorEastAsia" w:hAnsiTheme="minorEastAsia" w:hint="eastAsia"/>
          <w:sz w:val="20"/>
          <w:szCs w:val="20"/>
        </w:rPr>
        <w:t>8</w:t>
      </w:r>
      <w:r w:rsidR="006213D2" w:rsidRPr="006213D2">
        <w:rPr>
          <w:rFonts w:asciiTheme="minorEastAsia" w:hAnsiTheme="minorEastAsia"/>
          <w:sz w:val="20"/>
          <w:szCs w:val="20"/>
        </w:rPr>
        <w:t>,</w:t>
      </w:r>
      <w:r w:rsidR="007A5610">
        <w:rPr>
          <w:rFonts w:asciiTheme="minorEastAsia" w:hAnsiTheme="minorEastAsia" w:hint="eastAsia"/>
          <w:sz w:val="20"/>
          <w:szCs w:val="20"/>
        </w:rPr>
        <w:t>192</w:t>
      </w:r>
      <w:r w:rsidR="006213D2" w:rsidRPr="006213D2">
        <w:rPr>
          <w:rFonts w:asciiTheme="minorEastAsia" w:hAnsiTheme="minorEastAsia"/>
          <w:sz w:val="20"/>
          <w:szCs w:val="20"/>
        </w:rPr>
        <w:t>대의 카메라에 접속이 가능해야 하며, Full-HD 1920x1080p@30fps 영상 최대 32개를 동시 출력이 가능해야 합니다. 1, 2, 4, 9, 16, 25, 36, 49, 64, 128, 256 등 화면분할을 자유롭게 변경할 수 있어야 하며, 실시간 영상감시와 동시에 별도 검색창을 오픈하여 검색 및 백업이 가능하여야 하며, 화면분할 영상을 순차적으로 전환할 수 있어야 하고 원격지의 저장된 데이터를 동영상(MP4) 및 정지영상(JPG,</w:t>
      </w:r>
      <w:r w:rsidR="006213D2">
        <w:rPr>
          <w:rFonts w:asciiTheme="minorEastAsia" w:hAnsiTheme="minorEastAsia" w:hint="eastAsia"/>
          <w:sz w:val="20"/>
          <w:szCs w:val="20"/>
        </w:rPr>
        <w:t xml:space="preserve"> </w:t>
      </w:r>
      <w:r w:rsidR="006213D2" w:rsidRPr="006213D2">
        <w:rPr>
          <w:rFonts w:asciiTheme="minorEastAsia" w:hAnsiTheme="minorEastAsia"/>
          <w:sz w:val="20"/>
          <w:szCs w:val="20"/>
        </w:rPr>
        <w:t xml:space="preserve">BMP)으로 저장할 수 있어야 합니다. </w:t>
      </w:r>
      <w:r w:rsidR="006213D2" w:rsidRPr="006213D2">
        <w:rPr>
          <w:rFonts w:asciiTheme="minorEastAsia" w:hAnsiTheme="minorEastAsia"/>
          <w:color w:val="FF0000"/>
          <w:sz w:val="20"/>
          <w:szCs w:val="20"/>
        </w:rPr>
        <w:t xml:space="preserve">생체정보를 이용한 사용자 인증방식을 지원하여 비인가자의 접근으로 발생할 수 있는 비인가자의 장비조작 및 개인정보보호법에 규정된 영상정보유출 등의 상황을 원천적으로 방지할 수 있어야 하며 인증방식에 사용되는 생체정보는 중복확률이 1000만분의 1이하인 생체정보를 사용하여 </w:t>
      </w:r>
      <w:proofErr w:type="spellStart"/>
      <w:r w:rsidR="006213D2" w:rsidRPr="006213D2">
        <w:rPr>
          <w:rFonts w:asciiTheme="minorEastAsia" w:hAnsiTheme="minorEastAsia"/>
          <w:color w:val="FF0000"/>
          <w:sz w:val="20"/>
          <w:szCs w:val="20"/>
        </w:rPr>
        <w:t>오인식률이</w:t>
      </w:r>
      <w:proofErr w:type="spellEnd"/>
      <w:r w:rsidR="006213D2" w:rsidRPr="006213D2">
        <w:rPr>
          <w:rFonts w:asciiTheme="minorEastAsia" w:hAnsiTheme="minorEastAsia"/>
          <w:color w:val="FF0000"/>
          <w:sz w:val="20"/>
          <w:szCs w:val="20"/>
        </w:rPr>
        <w:t xml:space="preserve">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65BE7269" w14:textId="3168C59D" w:rsidR="00445EC4" w:rsidRPr="00445EC4" w:rsidRDefault="002315E3" w:rsidP="00445EC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</w:t>
      </w:r>
      <w:r w:rsidR="00445EC4" w:rsidRPr="00445EC4">
        <w:rPr>
          <w:rFonts w:asciiTheme="minorEastAsia" w:hAnsiTheme="minorEastAsia"/>
          <w:sz w:val="20"/>
          <w:szCs w:val="20"/>
        </w:rPr>
        <w:t xml:space="preserve">최대 </w:t>
      </w:r>
      <w:r w:rsidR="007A5610">
        <w:rPr>
          <w:rFonts w:asciiTheme="minorEastAsia" w:hAnsiTheme="minorEastAsia" w:hint="eastAsia"/>
          <w:sz w:val="20"/>
          <w:szCs w:val="20"/>
        </w:rPr>
        <w:t>64</w:t>
      </w:r>
      <w:r w:rsidR="00445EC4" w:rsidRPr="00445EC4">
        <w:rPr>
          <w:rFonts w:asciiTheme="minorEastAsia" w:hAnsiTheme="minorEastAsia"/>
          <w:sz w:val="20"/>
          <w:szCs w:val="20"/>
        </w:rPr>
        <w:t>대의 장비(NVR, VMS) 등록 및 관제가능</w:t>
      </w:r>
    </w:p>
    <w:p w14:paraId="56381291" w14:textId="6F21770D" w:rsidR="00445EC4" w:rsidRPr="00445EC4" w:rsidRDefault="00445EC4" w:rsidP="00445EC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t>●</w:t>
      </w:r>
      <w:r w:rsidRPr="00445EC4">
        <w:rPr>
          <w:rFonts w:asciiTheme="minorEastAsia" w:hAnsiTheme="minorEastAsia"/>
          <w:sz w:val="20"/>
          <w:szCs w:val="20"/>
        </w:rPr>
        <w:t xml:space="preserve"> 최대 </w:t>
      </w:r>
      <w:r w:rsidR="007A5610">
        <w:rPr>
          <w:rFonts w:asciiTheme="minorEastAsia" w:hAnsiTheme="minorEastAsia" w:hint="eastAsia"/>
          <w:sz w:val="20"/>
          <w:szCs w:val="20"/>
        </w:rPr>
        <w:t>8</w:t>
      </w:r>
      <w:r w:rsidR="00A921A2">
        <w:rPr>
          <w:rFonts w:asciiTheme="minorEastAsia" w:hAnsiTheme="minorEastAsia" w:hint="eastAsia"/>
          <w:sz w:val="20"/>
          <w:szCs w:val="20"/>
        </w:rPr>
        <w:t>,</w:t>
      </w:r>
      <w:r w:rsidR="007A5610">
        <w:rPr>
          <w:rFonts w:asciiTheme="minorEastAsia" w:hAnsiTheme="minorEastAsia" w:hint="eastAsia"/>
          <w:sz w:val="20"/>
          <w:szCs w:val="20"/>
        </w:rPr>
        <w:t>192</w:t>
      </w:r>
      <w:r w:rsidRPr="00445EC4">
        <w:rPr>
          <w:rFonts w:asciiTheme="minorEastAsia" w:hAnsiTheme="minorEastAsia"/>
          <w:sz w:val="20"/>
          <w:szCs w:val="20"/>
        </w:rPr>
        <w:t>대 카메라 접속가능(</w:t>
      </w:r>
      <w:r w:rsidR="007A5610">
        <w:rPr>
          <w:rFonts w:asciiTheme="minorEastAsia" w:hAnsiTheme="minorEastAsia" w:hint="eastAsia"/>
          <w:sz w:val="20"/>
          <w:szCs w:val="20"/>
        </w:rPr>
        <w:t>64</w:t>
      </w:r>
      <w:r w:rsidRPr="00445EC4">
        <w:rPr>
          <w:rFonts w:asciiTheme="minorEastAsia" w:hAnsiTheme="minorEastAsia"/>
          <w:sz w:val="20"/>
          <w:szCs w:val="20"/>
        </w:rPr>
        <w:t>x128채널)</w:t>
      </w:r>
    </w:p>
    <w:p w14:paraId="402D1825" w14:textId="77777777" w:rsidR="00445EC4" w:rsidRPr="00445EC4" w:rsidRDefault="00445EC4" w:rsidP="00445EC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t>●</w:t>
      </w:r>
      <w:r w:rsidRPr="00445EC4">
        <w:rPr>
          <w:rFonts w:asciiTheme="minorEastAsia" w:hAnsiTheme="minorEastAsia"/>
          <w:sz w:val="20"/>
          <w:szCs w:val="20"/>
        </w:rPr>
        <w:t xml:space="preserve"> Full-HD 1920x1080@30fps 기준 32채널 동시 디스플레이</w:t>
      </w:r>
    </w:p>
    <w:p w14:paraId="1D042A9F" w14:textId="77777777" w:rsidR="00445EC4" w:rsidRPr="00445EC4" w:rsidRDefault="00445EC4" w:rsidP="00445EC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t>●</w:t>
      </w:r>
      <w:r w:rsidRPr="00445EC4">
        <w:rPr>
          <w:rFonts w:asciiTheme="minorEastAsia" w:hAnsiTheme="minorEastAsia"/>
          <w:sz w:val="20"/>
          <w:szCs w:val="20"/>
        </w:rPr>
        <w:t xml:space="preserve"> 자유로운 화면분할 지원(1, 2, 4, 9, 16, 25, 36, 49, 64, 128, 256 등)</w:t>
      </w:r>
    </w:p>
    <w:p w14:paraId="43E3CDCF" w14:textId="77777777" w:rsidR="00445EC4" w:rsidRPr="00445EC4" w:rsidRDefault="00445EC4" w:rsidP="00445EC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t>●</w:t>
      </w:r>
      <w:r w:rsidRPr="00445EC4">
        <w:rPr>
          <w:rFonts w:asciiTheme="minorEastAsia" w:hAnsiTheme="minorEastAsia"/>
          <w:sz w:val="20"/>
          <w:szCs w:val="20"/>
        </w:rPr>
        <w:t xml:space="preserve"> 원격 검색 및 백업 지원</w:t>
      </w:r>
    </w:p>
    <w:p w14:paraId="155B52F2" w14:textId="77777777" w:rsidR="00445EC4" w:rsidRPr="00445EC4" w:rsidRDefault="00445EC4" w:rsidP="00445EC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t>●</w:t>
      </w:r>
      <w:r w:rsidRPr="00445EC4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6B89D219" w14:textId="77777777" w:rsidR="00445EC4" w:rsidRPr="00445EC4" w:rsidRDefault="00445EC4" w:rsidP="00445EC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t>●</w:t>
      </w:r>
      <w:r w:rsidRPr="00445EC4">
        <w:rPr>
          <w:rFonts w:asciiTheme="minorEastAsia" w:hAnsiTheme="minorEastAsia"/>
          <w:sz w:val="20"/>
          <w:szCs w:val="20"/>
        </w:rPr>
        <w:t xml:space="preserve"> IP Video Wall 조작 지원</w:t>
      </w:r>
    </w:p>
    <w:p w14:paraId="3F9A02BA" w14:textId="214DEE2A" w:rsidR="002315E3" w:rsidRPr="00445EC4" w:rsidRDefault="00445EC4" w:rsidP="00445EC4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445EC4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445EC4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2747635C" w14:textId="77777777" w:rsidR="002315E3" w:rsidRPr="009C764D" w:rsidRDefault="002315E3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5EA3F6A3" w14:textId="77777777" w:rsidR="00445EC4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45EC4">
        <w:rPr>
          <w:rFonts w:asciiTheme="minorEastAsia" w:hAnsiTheme="minorEastAsia" w:hint="eastAsia"/>
          <w:sz w:val="20"/>
          <w:szCs w:val="20"/>
        </w:rPr>
        <w:t>영상출력</w:t>
      </w:r>
      <w:r w:rsidRPr="00445EC4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45EC4">
        <w:rPr>
          <w:rFonts w:asciiTheme="minorEastAsia" w:hAnsiTheme="minorEastAsia"/>
          <w:sz w:val="20"/>
          <w:szCs w:val="20"/>
        </w:rPr>
        <w:t xml:space="preserve"> 2 x HDMI, 듀얼 디스플레이 가능</w:t>
      </w:r>
    </w:p>
    <w:p w14:paraId="5339B47D" w14:textId="77777777" w:rsidR="00445EC4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45EC4">
        <w:rPr>
          <w:rFonts w:asciiTheme="minorEastAsia" w:hAnsiTheme="minorEastAsia" w:hint="eastAsia"/>
          <w:sz w:val="20"/>
          <w:szCs w:val="20"/>
        </w:rPr>
        <w:t>압축방식</w:t>
      </w:r>
      <w:r w:rsidRPr="00445EC4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45EC4">
        <w:rPr>
          <w:rFonts w:asciiTheme="minorEastAsia" w:hAnsiTheme="minorEastAsia"/>
          <w:sz w:val="20"/>
          <w:szCs w:val="20"/>
        </w:rPr>
        <w:t xml:space="preserve"> H.265, H.264, MPEG4, MJPEG</w:t>
      </w:r>
    </w:p>
    <w:p w14:paraId="67CE011D" w14:textId="77777777" w:rsidR="00445EC4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/>
          <w:sz w:val="20"/>
          <w:szCs w:val="20"/>
        </w:rPr>
        <w:t>O/</w:t>
      </w:r>
      <w:proofErr w:type="gramStart"/>
      <w:r w:rsidRPr="00445EC4">
        <w:rPr>
          <w:rFonts w:asciiTheme="minorEastAsia" w:hAnsiTheme="minorEastAsia"/>
          <w:sz w:val="20"/>
          <w:szCs w:val="20"/>
        </w:rPr>
        <w:t>S :</w:t>
      </w:r>
      <w:proofErr w:type="gramEnd"/>
      <w:r w:rsidRPr="00445EC4">
        <w:rPr>
          <w:rFonts w:asciiTheme="minorEastAsia" w:hAnsiTheme="minorEastAsia"/>
          <w:sz w:val="20"/>
          <w:szCs w:val="20"/>
        </w:rPr>
        <w:t xml:space="preserve"> Ubuntu Linux with OpenGL and X-Windows</w:t>
      </w:r>
    </w:p>
    <w:p w14:paraId="650DB057" w14:textId="77777777" w:rsidR="00445EC4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45EC4">
        <w:rPr>
          <w:rFonts w:asciiTheme="minorEastAsia" w:hAnsiTheme="minorEastAsia" w:hint="eastAsia"/>
          <w:sz w:val="20"/>
          <w:szCs w:val="20"/>
        </w:rPr>
        <w:t>라이브성능</w:t>
      </w:r>
      <w:r w:rsidRPr="00445EC4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45EC4">
        <w:rPr>
          <w:rFonts w:asciiTheme="minorEastAsia" w:hAnsiTheme="minorEastAsia"/>
          <w:sz w:val="20"/>
          <w:szCs w:val="20"/>
        </w:rPr>
        <w:t xml:space="preserve"> Full-HD(1920x1080@30fps) 32CH</w:t>
      </w:r>
    </w:p>
    <w:p w14:paraId="5932EEA4" w14:textId="77777777" w:rsidR="00445EC4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45EC4">
        <w:rPr>
          <w:rFonts w:asciiTheme="minorEastAsia" w:hAnsiTheme="minorEastAsia" w:hint="eastAsia"/>
          <w:sz w:val="20"/>
          <w:szCs w:val="20"/>
        </w:rPr>
        <w:t>검색성능</w:t>
      </w:r>
      <w:r w:rsidRPr="00445EC4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45EC4">
        <w:rPr>
          <w:rFonts w:asciiTheme="minorEastAsia" w:hAnsiTheme="minorEastAsia"/>
          <w:sz w:val="20"/>
          <w:szCs w:val="20"/>
        </w:rPr>
        <w:t xml:space="preserve"> Full-HD(1920x1080@30fps) 32CH</w:t>
      </w:r>
    </w:p>
    <w:p w14:paraId="11F9FF25" w14:textId="77777777" w:rsidR="00445EC4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45EC4">
        <w:rPr>
          <w:rFonts w:asciiTheme="minorEastAsia" w:hAnsiTheme="minorEastAsia" w:hint="eastAsia"/>
          <w:sz w:val="20"/>
          <w:szCs w:val="20"/>
        </w:rPr>
        <w:t>검색모드</w:t>
      </w:r>
      <w:r w:rsidRPr="00445EC4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45EC4">
        <w:rPr>
          <w:rFonts w:asciiTheme="minorEastAsia" w:hAnsiTheme="minorEastAsia"/>
          <w:sz w:val="20"/>
          <w:szCs w:val="20"/>
        </w:rPr>
        <w:t xml:space="preserve"> 날짜/시간 캘린더 검색, 개별/채널 묶음 검색, 이벤트 검색</w:t>
      </w:r>
    </w:p>
    <w:p w14:paraId="3EBDE1B1" w14:textId="77777777" w:rsidR="00445EC4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45EC4">
        <w:rPr>
          <w:rFonts w:asciiTheme="minorEastAsia" w:hAnsiTheme="minorEastAsia" w:hint="eastAsia"/>
          <w:sz w:val="20"/>
          <w:szCs w:val="20"/>
        </w:rPr>
        <w:t>백업모드</w:t>
      </w:r>
      <w:r w:rsidRPr="00445EC4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45EC4">
        <w:rPr>
          <w:rFonts w:asciiTheme="minorEastAsia" w:hAnsiTheme="minorEastAsia"/>
          <w:sz w:val="20"/>
          <w:szCs w:val="20"/>
        </w:rPr>
        <w:t xml:space="preserve"> 동영상(날짜/시간/이벤트정보 표시), 정지화면</w:t>
      </w:r>
    </w:p>
    <w:p w14:paraId="1588266F" w14:textId="77777777" w:rsidR="00445EC4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45EC4">
        <w:rPr>
          <w:rFonts w:asciiTheme="minorEastAsia" w:hAnsiTheme="minorEastAsia" w:hint="eastAsia"/>
          <w:sz w:val="20"/>
          <w:szCs w:val="20"/>
        </w:rPr>
        <w:t>이벤트종류</w:t>
      </w:r>
      <w:r w:rsidRPr="00445EC4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45EC4">
        <w:rPr>
          <w:rFonts w:asciiTheme="minorEastAsia" w:hAnsiTheme="minorEastAsia"/>
          <w:sz w:val="20"/>
          <w:szCs w:val="20"/>
        </w:rPr>
        <w:t xml:space="preserve"> 움직임 감지, 센서, 릴레이, 디스크 이상, 카메라 신호 손실/복구, 비상벨, 차량번호판 인식, POS 연동, E/L 연동, 화재/연기 감지, </w:t>
      </w:r>
      <w:proofErr w:type="spellStart"/>
      <w:r w:rsidRPr="00445EC4">
        <w:rPr>
          <w:rFonts w:asciiTheme="minorEastAsia" w:hAnsiTheme="minorEastAsia"/>
          <w:sz w:val="20"/>
          <w:szCs w:val="20"/>
        </w:rPr>
        <w:t>이상음원</w:t>
      </w:r>
      <w:proofErr w:type="spellEnd"/>
      <w:r w:rsidRPr="00445EC4">
        <w:rPr>
          <w:rFonts w:asciiTheme="minorEastAsia" w:hAnsiTheme="minorEastAsia"/>
          <w:sz w:val="20"/>
          <w:szCs w:val="20"/>
        </w:rPr>
        <w:t xml:space="preserve"> 검출, 열화상 카메라 연동, 지능형 서버 연동, 날씨분석서버 연동, 지폐계수기 연동, 심박동서버 연동</w:t>
      </w:r>
    </w:p>
    <w:p w14:paraId="23372FB7" w14:textId="77777777" w:rsidR="00445EC4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45EC4">
        <w:rPr>
          <w:rFonts w:asciiTheme="minorEastAsia" w:hAnsiTheme="minorEastAsia" w:hint="eastAsia"/>
          <w:sz w:val="20"/>
          <w:szCs w:val="20"/>
        </w:rPr>
        <w:lastRenderedPageBreak/>
        <w:t>이벤트동작</w:t>
      </w:r>
      <w:r w:rsidRPr="00445EC4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45EC4">
        <w:rPr>
          <w:rFonts w:asciiTheme="minorEastAsia" w:hAnsiTheme="minorEastAsia"/>
          <w:sz w:val="20"/>
          <w:szCs w:val="20"/>
        </w:rPr>
        <w:t xml:space="preserve"> 녹화, 알람 발생, 팝업 카메라, 경고음 발생, </w:t>
      </w:r>
      <w:proofErr w:type="spellStart"/>
      <w:r w:rsidRPr="00445EC4">
        <w:rPr>
          <w:rFonts w:asciiTheme="minorEastAsia" w:hAnsiTheme="minorEastAsia"/>
          <w:sz w:val="20"/>
          <w:szCs w:val="20"/>
        </w:rPr>
        <w:t>경고메세지</w:t>
      </w:r>
      <w:proofErr w:type="spellEnd"/>
      <w:r w:rsidRPr="00445EC4">
        <w:rPr>
          <w:rFonts w:asciiTheme="minorEastAsia" w:hAnsiTheme="minorEastAsia"/>
          <w:sz w:val="20"/>
          <w:szCs w:val="20"/>
        </w:rPr>
        <w:t xml:space="preserve"> 발생, E-mail 알림, FTP 전송, </w:t>
      </w:r>
      <w:proofErr w:type="spellStart"/>
      <w:r w:rsidRPr="00445EC4">
        <w:rPr>
          <w:rFonts w:asciiTheme="minorEastAsia" w:hAnsiTheme="minorEastAsia"/>
          <w:sz w:val="20"/>
          <w:szCs w:val="20"/>
        </w:rPr>
        <w:t>프리셋</w:t>
      </w:r>
      <w:proofErr w:type="spellEnd"/>
      <w:r w:rsidRPr="00445EC4">
        <w:rPr>
          <w:rFonts w:asciiTheme="minorEastAsia" w:hAnsiTheme="minorEastAsia"/>
          <w:sz w:val="20"/>
          <w:szCs w:val="20"/>
        </w:rPr>
        <w:t xml:space="preserve"> 동작, Smart IP wall event 발생</w:t>
      </w:r>
    </w:p>
    <w:p w14:paraId="172E4C96" w14:textId="77777777" w:rsidR="00445EC4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45EC4">
        <w:rPr>
          <w:rFonts w:asciiTheme="minorEastAsia" w:hAnsiTheme="minorEastAsia"/>
          <w:sz w:val="20"/>
          <w:szCs w:val="20"/>
        </w:rPr>
        <w:t>CPU :</w:t>
      </w:r>
      <w:proofErr w:type="gramEnd"/>
      <w:r w:rsidRPr="00445EC4">
        <w:rPr>
          <w:rFonts w:asciiTheme="minorEastAsia" w:hAnsiTheme="minorEastAsia"/>
          <w:sz w:val="20"/>
          <w:szCs w:val="20"/>
        </w:rPr>
        <w:t xml:space="preserve"> Dual Core 1.8GHz or Higher</w:t>
      </w:r>
    </w:p>
    <w:p w14:paraId="663CC672" w14:textId="77777777" w:rsidR="00445EC4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45EC4">
        <w:rPr>
          <w:rFonts w:asciiTheme="minorEastAsia" w:hAnsiTheme="minorEastAsia" w:hint="eastAsia"/>
          <w:sz w:val="20"/>
          <w:szCs w:val="20"/>
        </w:rPr>
        <w:t>메모리</w:t>
      </w:r>
      <w:r w:rsidRPr="00445EC4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45EC4">
        <w:rPr>
          <w:rFonts w:asciiTheme="minorEastAsia" w:hAnsiTheme="minorEastAsia"/>
          <w:sz w:val="20"/>
          <w:szCs w:val="20"/>
        </w:rPr>
        <w:t xml:space="preserve"> DDR4 16GB (8Gx2ea)</w:t>
      </w:r>
    </w:p>
    <w:p w14:paraId="4495E6D8" w14:textId="77777777" w:rsidR="00445EC4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/>
          <w:sz w:val="20"/>
          <w:szCs w:val="20"/>
        </w:rPr>
        <w:t xml:space="preserve">OS </w:t>
      </w:r>
      <w:proofErr w:type="gramStart"/>
      <w:r w:rsidRPr="00445EC4">
        <w:rPr>
          <w:rFonts w:asciiTheme="minorEastAsia" w:hAnsiTheme="minorEastAsia"/>
          <w:sz w:val="20"/>
          <w:szCs w:val="20"/>
        </w:rPr>
        <w:t>HDD :</w:t>
      </w:r>
      <w:proofErr w:type="gramEnd"/>
      <w:r w:rsidRPr="00445EC4">
        <w:rPr>
          <w:rFonts w:asciiTheme="minorEastAsia" w:hAnsiTheme="minorEastAsia"/>
          <w:sz w:val="20"/>
          <w:szCs w:val="20"/>
        </w:rPr>
        <w:t xml:space="preserve">　M.2 SSD 128GB</w:t>
      </w:r>
    </w:p>
    <w:p w14:paraId="45C5C7BB" w14:textId="77777777" w:rsidR="00445EC4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45EC4">
        <w:rPr>
          <w:rFonts w:asciiTheme="minorEastAsia" w:hAnsiTheme="minorEastAsia"/>
          <w:sz w:val="20"/>
          <w:szCs w:val="20"/>
        </w:rPr>
        <w:t>Network :</w:t>
      </w:r>
      <w:proofErr w:type="gramEnd"/>
      <w:r w:rsidRPr="00445EC4">
        <w:rPr>
          <w:rFonts w:asciiTheme="minorEastAsia" w:hAnsiTheme="minorEastAsia"/>
          <w:sz w:val="20"/>
          <w:szCs w:val="20"/>
        </w:rPr>
        <w:t xml:space="preserve"> 1/2.5Gbps Ethernet (RJ45) - 2개</w:t>
      </w:r>
    </w:p>
    <w:p w14:paraId="4F8C33EA" w14:textId="77777777" w:rsidR="00445EC4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t>동작온도</w:t>
      </w:r>
      <w:r w:rsidRPr="00445EC4">
        <w:rPr>
          <w:rFonts w:asciiTheme="minorEastAsia" w:hAnsiTheme="minorEastAsia"/>
          <w:sz w:val="20"/>
          <w:szCs w:val="20"/>
        </w:rPr>
        <w:t>/</w:t>
      </w:r>
      <w:proofErr w:type="gramStart"/>
      <w:r w:rsidRPr="00445EC4">
        <w:rPr>
          <w:rFonts w:asciiTheme="minorEastAsia" w:hAnsiTheme="minorEastAsia"/>
          <w:sz w:val="20"/>
          <w:szCs w:val="20"/>
        </w:rPr>
        <w:t>습도 :</w:t>
      </w:r>
      <w:proofErr w:type="gramEnd"/>
      <w:r w:rsidRPr="00445EC4">
        <w:rPr>
          <w:rFonts w:asciiTheme="minorEastAsia" w:hAnsiTheme="minorEastAsia"/>
          <w:sz w:val="20"/>
          <w:szCs w:val="20"/>
        </w:rPr>
        <w:t xml:space="preserve"> 5℃~40℃, 동작습도 0%~90%</w:t>
      </w:r>
    </w:p>
    <w:p w14:paraId="50B06FD3" w14:textId="77777777" w:rsidR="00445EC4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t>사용전원</w:t>
      </w:r>
      <w:r w:rsidRPr="00445EC4">
        <w:rPr>
          <w:rFonts w:asciiTheme="minorEastAsia" w:hAnsiTheme="minorEastAsia"/>
          <w:sz w:val="20"/>
          <w:szCs w:val="20"/>
        </w:rPr>
        <w:t>/</w:t>
      </w:r>
      <w:proofErr w:type="gramStart"/>
      <w:r w:rsidRPr="00445EC4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445EC4">
        <w:rPr>
          <w:rFonts w:asciiTheme="minorEastAsia" w:hAnsiTheme="minorEastAsia"/>
          <w:sz w:val="20"/>
          <w:szCs w:val="20"/>
        </w:rPr>
        <w:t xml:space="preserve"> DC12V 5A</w:t>
      </w:r>
    </w:p>
    <w:p w14:paraId="1BBEC700" w14:textId="77777777" w:rsidR="00445EC4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t>크기</w:t>
      </w:r>
      <w:r w:rsidRPr="00445EC4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445EC4">
        <w:rPr>
          <w:rFonts w:asciiTheme="minorEastAsia" w:hAnsiTheme="minorEastAsia"/>
          <w:sz w:val="20"/>
          <w:szCs w:val="20"/>
        </w:rPr>
        <w:t>) :</w:t>
      </w:r>
      <w:proofErr w:type="gramEnd"/>
      <w:r w:rsidRPr="00445EC4">
        <w:rPr>
          <w:rFonts w:asciiTheme="minorEastAsia" w:hAnsiTheme="minorEastAsia"/>
          <w:sz w:val="20"/>
          <w:szCs w:val="20"/>
        </w:rPr>
        <w:t xml:space="preserve"> 224(W) Ⅹ 88.8(H) Ⅹ 200(D)mm</w:t>
      </w:r>
    </w:p>
    <w:p w14:paraId="34F60630" w14:textId="20D493E9" w:rsidR="003E745C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45EC4">
        <w:rPr>
          <w:rFonts w:asciiTheme="minorEastAsia" w:hAnsiTheme="minorEastAsia" w:hint="eastAsia"/>
          <w:sz w:val="20"/>
          <w:szCs w:val="20"/>
        </w:rPr>
        <w:t>중량</w:t>
      </w:r>
      <w:r w:rsidRPr="00445EC4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45EC4">
        <w:rPr>
          <w:rFonts w:asciiTheme="minorEastAsia" w:hAnsiTheme="minorEastAsia"/>
          <w:sz w:val="20"/>
          <w:szCs w:val="20"/>
        </w:rPr>
        <w:t xml:space="preserve"> 2.7kg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EC1CE" w14:textId="77777777" w:rsidR="000611AC" w:rsidRDefault="000611AC" w:rsidP="003E745C">
      <w:pPr>
        <w:spacing w:after="0"/>
      </w:pPr>
      <w:r>
        <w:separator/>
      </w:r>
    </w:p>
  </w:endnote>
  <w:endnote w:type="continuationSeparator" w:id="0">
    <w:p w14:paraId="2A6EAD6F" w14:textId="77777777" w:rsidR="000611AC" w:rsidRDefault="000611AC" w:rsidP="003E745C">
      <w:pPr>
        <w:spacing w:after="0"/>
      </w:pPr>
      <w:r>
        <w:continuationSeparator/>
      </w:r>
    </w:p>
  </w:endnote>
  <w:endnote w:type="continuationNotice" w:id="1">
    <w:p w14:paraId="69C557FF" w14:textId="77777777" w:rsidR="000611AC" w:rsidRDefault="000611A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D2629" w14:textId="77777777" w:rsidR="000611AC" w:rsidRDefault="000611AC" w:rsidP="003E745C">
      <w:pPr>
        <w:spacing w:after="0"/>
      </w:pPr>
      <w:r>
        <w:separator/>
      </w:r>
    </w:p>
  </w:footnote>
  <w:footnote w:type="continuationSeparator" w:id="0">
    <w:p w14:paraId="40167936" w14:textId="77777777" w:rsidR="000611AC" w:rsidRDefault="000611AC" w:rsidP="003E745C">
      <w:pPr>
        <w:spacing w:after="0"/>
      </w:pPr>
      <w:r>
        <w:continuationSeparator/>
      </w:r>
    </w:p>
  </w:footnote>
  <w:footnote w:type="continuationNotice" w:id="1">
    <w:p w14:paraId="3AB3E81F" w14:textId="77777777" w:rsidR="000611AC" w:rsidRDefault="000611A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1E77"/>
    <w:rsid w:val="000611AC"/>
    <w:rsid w:val="001975D8"/>
    <w:rsid w:val="001A08C7"/>
    <w:rsid w:val="001E15A3"/>
    <w:rsid w:val="001E37EF"/>
    <w:rsid w:val="002169F4"/>
    <w:rsid w:val="0022147B"/>
    <w:rsid w:val="002315E3"/>
    <w:rsid w:val="0024664B"/>
    <w:rsid w:val="002515E7"/>
    <w:rsid w:val="002572B8"/>
    <w:rsid w:val="0028431D"/>
    <w:rsid w:val="002A2754"/>
    <w:rsid w:val="002B326F"/>
    <w:rsid w:val="002C4EE3"/>
    <w:rsid w:val="002D5D49"/>
    <w:rsid w:val="002E1BF4"/>
    <w:rsid w:val="002F17BD"/>
    <w:rsid w:val="003265B9"/>
    <w:rsid w:val="00374BBC"/>
    <w:rsid w:val="003E26BA"/>
    <w:rsid w:val="003E745C"/>
    <w:rsid w:val="00415E44"/>
    <w:rsid w:val="00445EC4"/>
    <w:rsid w:val="004915D3"/>
    <w:rsid w:val="00495F30"/>
    <w:rsid w:val="004A7013"/>
    <w:rsid w:val="00511247"/>
    <w:rsid w:val="00555D29"/>
    <w:rsid w:val="00585B28"/>
    <w:rsid w:val="005B1DBF"/>
    <w:rsid w:val="005C291E"/>
    <w:rsid w:val="005C7F24"/>
    <w:rsid w:val="005F6CBE"/>
    <w:rsid w:val="006213D2"/>
    <w:rsid w:val="00684873"/>
    <w:rsid w:val="006B0108"/>
    <w:rsid w:val="00715957"/>
    <w:rsid w:val="00724FDF"/>
    <w:rsid w:val="00750D0A"/>
    <w:rsid w:val="0078581A"/>
    <w:rsid w:val="00793D2C"/>
    <w:rsid w:val="0079498D"/>
    <w:rsid w:val="007A5610"/>
    <w:rsid w:val="007B0DE5"/>
    <w:rsid w:val="007D0404"/>
    <w:rsid w:val="0082243F"/>
    <w:rsid w:val="008B20F6"/>
    <w:rsid w:val="008C73FD"/>
    <w:rsid w:val="009A01C0"/>
    <w:rsid w:val="009B5E2B"/>
    <w:rsid w:val="009C35C1"/>
    <w:rsid w:val="009C764D"/>
    <w:rsid w:val="00A04CA0"/>
    <w:rsid w:val="00A27B76"/>
    <w:rsid w:val="00A4171B"/>
    <w:rsid w:val="00A91868"/>
    <w:rsid w:val="00A921A2"/>
    <w:rsid w:val="00A92643"/>
    <w:rsid w:val="00AB13F4"/>
    <w:rsid w:val="00B53443"/>
    <w:rsid w:val="00B75963"/>
    <w:rsid w:val="00B8146F"/>
    <w:rsid w:val="00C26C1B"/>
    <w:rsid w:val="00C420ED"/>
    <w:rsid w:val="00C53BEB"/>
    <w:rsid w:val="00C679CC"/>
    <w:rsid w:val="00CE019F"/>
    <w:rsid w:val="00D601FA"/>
    <w:rsid w:val="00DA323C"/>
    <w:rsid w:val="00DC7F85"/>
    <w:rsid w:val="00E05E51"/>
    <w:rsid w:val="00E15709"/>
    <w:rsid w:val="00E449AC"/>
    <w:rsid w:val="00E72C12"/>
    <w:rsid w:val="00F22556"/>
    <w:rsid w:val="00F906BB"/>
    <w:rsid w:val="00FC0D82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42</cp:revision>
  <dcterms:created xsi:type="dcterms:W3CDTF">2024-07-12T01:55:00Z</dcterms:created>
  <dcterms:modified xsi:type="dcterms:W3CDTF">2024-07-17T08:57:00Z</dcterms:modified>
</cp:coreProperties>
</file>