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6C491C8" w:rsidR="003E745C" w:rsidRPr="00B15720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B15720" w:rsidRPr="00B1572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B1572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B15720" w:rsidRPr="00B1572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(EM-N64B8H)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A50D052" w:rsidR="003E745C" w:rsidRPr="004F2F23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4F2F23">
        <w:rPr>
          <w:rFonts w:asciiTheme="minorEastAsia" w:hAnsiTheme="minorEastAsia" w:hint="eastAsia"/>
          <w:sz w:val="20"/>
          <w:szCs w:val="20"/>
        </w:rPr>
        <w:t>개 요</w:t>
      </w:r>
      <w:r w:rsidRPr="004F2F23">
        <w:rPr>
          <w:rFonts w:asciiTheme="minorEastAsia" w:hAnsiTheme="minorEastAsia"/>
          <w:sz w:val="20"/>
          <w:szCs w:val="20"/>
        </w:rPr>
        <w:br/>
      </w:r>
      <w:r w:rsidR="00B15720" w:rsidRPr="004F2F23">
        <w:rPr>
          <w:rFonts w:asciiTheme="minorEastAsia" w:hAnsiTheme="minorEastAsia" w:hint="eastAsia"/>
          <w:sz w:val="20"/>
          <w:szCs w:val="20"/>
        </w:rPr>
        <w:t>본</w:t>
      </w:r>
      <w:r w:rsidR="00B15720" w:rsidRPr="004F2F23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처리가 가능한 장비여야 합니다. ONVIF/RTSP 표준 프로토콜 및 1</w:t>
      </w:r>
      <w:r w:rsidR="004F2F23">
        <w:rPr>
          <w:rFonts w:asciiTheme="minorEastAsia" w:hAnsiTheme="minorEastAsia" w:hint="eastAsia"/>
          <w:sz w:val="20"/>
          <w:szCs w:val="20"/>
        </w:rPr>
        <w:t>3</w:t>
      </w:r>
      <w:r w:rsidR="00B15720" w:rsidRPr="004F2F23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B15720" w:rsidRPr="004F2F23">
        <w:rPr>
          <w:rFonts w:asciiTheme="minorEastAsia" w:hAnsiTheme="minorEastAsia"/>
          <w:sz w:val="20"/>
          <w:szCs w:val="20"/>
        </w:rPr>
        <w:t>“ HDD</w:t>
      </w:r>
      <w:proofErr w:type="gramEnd"/>
      <w:r w:rsidR="00B15720" w:rsidRPr="004F2F23">
        <w:rPr>
          <w:rFonts w:asciiTheme="minorEastAsia" w:hAnsiTheme="minorEastAsia"/>
          <w:sz w:val="20"/>
          <w:szCs w:val="20"/>
        </w:rPr>
        <w:t>가 장착이 가능하며 2</w:t>
      </w:r>
      <w:r w:rsidR="004F2F23">
        <w:rPr>
          <w:rFonts w:asciiTheme="minorEastAsia" w:hAnsiTheme="minorEastAsia" w:hint="eastAsia"/>
          <w:sz w:val="20"/>
          <w:szCs w:val="20"/>
        </w:rPr>
        <w:t>4</w:t>
      </w:r>
      <w:r w:rsidR="00B15720" w:rsidRPr="004F2F23">
        <w:rPr>
          <w:rFonts w:asciiTheme="minorEastAsia" w:hAnsiTheme="minorEastAsia"/>
          <w:sz w:val="20"/>
          <w:szCs w:val="20"/>
        </w:rPr>
        <w:t>TB의 고용량 HDD를 지원하여 최대 1</w:t>
      </w:r>
      <w:r w:rsidR="004F2F23">
        <w:rPr>
          <w:rFonts w:asciiTheme="minorEastAsia" w:hAnsiTheme="minorEastAsia" w:hint="eastAsia"/>
          <w:sz w:val="20"/>
          <w:szCs w:val="20"/>
        </w:rPr>
        <w:t>92</w:t>
      </w:r>
      <w:r w:rsidR="00B15720" w:rsidRPr="004F2F23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B15720" w:rsidRPr="004F2F23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B15720" w:rsidRPr="004F2F23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B15720" w:rsidRPr="004F2F23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B15720" w:rsidRPr="004F2F23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B15720" w:rsidRPr="004F2F23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B15720" w:rsidRPr="004F2F23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B15720" w:rsidRPr="004F2F23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B15720" w:rsidRPr="004F2F23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B15720" w:rsidRPr="004F2F23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7A05036" w14:textId="5484323A" w:rsidR="00D959BF" w:rsidRPr="00D959BF" w:rsidRDefault="002315E3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D959BF" w:rsidRPr="00D959BF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4C31FC96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34B3DF95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73952FD7" w14:textId="30F6FD5E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D959BF">
        <w:rPr>
          <w:rFonts w:asciiTheme="minorEastAsia" w:hAnsiTheme="minorEastAsia"/>
          <w:sz w:val="20"/>
          <w:szCs w:val="20"/>
        </w:rPr>
        <w:t>TB 장착지원</w:t>
      </w:r>
    </w:p>
    <w:p w14:paraId="3D594DB5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959BF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D959BF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2606E34F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714B1D45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D959BF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D959BF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69AEDC85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744ECF47" w14:textId="77777777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E72C564" w14:textId="014DB209" w:rsidR="00D959BF" w:rsidRPr="00D959BF" w:rsidRDefault="00D959BF" w:rsidP="00D959BF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●</w:t>
      </w:r>
      <w:r w:rsidRPr="00D959BF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959BF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959BF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640B44B3" w:rsidR="002315E3" w:rsidRPr="00D959BF" w:rsidRDefault="00D959BF" w:rsidP="00D959BF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959BF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D959BF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3E3A36B" w14:textId="77777777" w:rsidR="00310BDB" w:rsidRPr="00310BDB" w:rsidRDefault="00310BDB" w:rsidP="00310BDB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4E4D698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영상입력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64채널</w:t>
      </w:r>
    </w:p>
    <w:p w14:paraId="2A094C8D" w14:textId="6024CF48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프로토콜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D959B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1CA9411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D959BF">
        <w:rPr>
          <w:rFonts w:asciiTheme="minorEastAsia" w:hAnsiTheme="minorEastAsia"/>
          <w:sz w:val="20"/>
          <w:szCs w:val="20"/>
        </w:rPr>
        <w:t>orVGA</w:t>
      </w:r>
      <w:proofErr w:type="spellEnd"/>
      <w:r w:rsidRPr="00D959BF">
        <w:rPr>
          <w:rFonts w:asciiTheme="minorEastAsia" w:hAnsiTheme="minorEastAsia"/>
          <w:sz w:val="20"/>
          <w:szCs w:val="20"/>
        </w:rPr>
        <w:t>), 듀얼 디스플레이 가능</w:t>
      </w:r>
    </w:p>
    <w:p w14:paraId="139F17A9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압축방식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95B6CCF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/>
          <w:sz w:val="20"/>
          <w:szCs w:val="20"/>
        </w:rPr>
        <w:t>O/</w:t>
      </w:r>
      <w:proofErr w:type="gramStart"/>
      <w:r w:rsidRPr="00D959BF">
        <w:rPr>
          <w:rFonts w:asciiTheme="minorEastAsia" w:hAnsiTheme="minorEastAsia"/>
          <w:sz w:val="20"/>
          <w:szCs w:val="20"/>
        </w:rPr>
        <w:t>S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236A26CE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라이브</w:t>
      </w:r>
      <w:r w:rsidRPr="00D959B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D959BF">
        <w:rPr>
          <w:rFonts w:asciiTheme="minorEastAsia" w:hAnsiTheme="minorEastAsia"/>
          <w:sz w:val="20"/>
          <w:szCs w:val="20"/>
        </w:rPr>
        <w:t>성능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3A5F6C00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녹화모드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9BF1A8E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검색모드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336AC2A2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백업모드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D959B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D959B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21B97CDF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이벤트종류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D959B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D959B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63F83D71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이벤트동작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D959B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D959B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D959B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D959B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455A0E5D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/>
          <w:sz w:val="20"/>
          <w:szCs w:val="20"/>
        </w:rPr>
        <w:t>CPU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2AE5D85C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메모리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DDR4 16GB</w:t>
      </w:r>
    </w:p>
    <w:p w14:paraId="4EA9FB57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D959BF">
        <w:rPr>
          <w:rFonts w:asciiTheme="minorEastAsia" w:hAnsiTheme="minorEastAsia"/>
          <w:sz w:val="20"/>
          <w:szCs w:val="20"/>
        </w:rPr>
        <w:t>HDD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6A1C221A" w14:textId="722ADB3D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D959BF">
        <w:rPr>
          <w:rFonts w:asciiTheme="minorEastAsia" w:hAnsiTheme="minorEastAsia"/>
          <w:sz w:val="20"/>
          <w:szCs w:val="20"/>
        </w:rPr>
        <w:t>슬롯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D959BF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D959BF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5455360E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D959BF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D959BF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6407A587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14662235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시간동기화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D959BF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2D3B0FE4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959B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지원</w:t>
      </w:r>
    </w:p>
    <w:p w14:paraId="4DDD5FFD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동작온도</w:t>
      </w:r>
      <w:r w:rsidRPr="00D959BF">
        <w:rPr>
          <w:rFonts w:asciiTheme="minorEastAsia" w:hAnsiTheme="minorEastAsia"/>
          <w:sz w:val="20"/>
          <w:szCs w:val="20"/>
        </w:rPr>
        <w:t>/</w:t>
      </w:r>
      <w:proofErr w:type="gramStart"/>
      <w:r w:rsidRPr="00D959BF">
        <w:rPr>
          <w:rFonts w:asciiTheme="minorEastAsia" w:hAnsiTheme="minorEastAsia"/>
          <w:sz w:val="20"/>
          <w:szCs w:val="20"/>
        </w:rPr>
        <w:t>습도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0B855A9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사용전원</w:t>
      </w:r>
      <w:r w:rsidRPr="00D959BF">
        <w:rPr>
          <w:rFonts w:asciiTheme="minorEastAsia" w:hAnsiTheme="minorEastAsia"/>
          <w:sz w:val="20"/>
          <w:szCs w:val="20"/>
        </w:rPr>
        <w:t>/</w:t>
      </w:r>
      <w:proofErr w:type="gramStart"/>
      <w:r w:rsidRPr="00D959B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7ABB0BAF" w14:textId="77777777" w:rsidR="00D959BF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959BF">
        <w:rPr>
          <w:rFonts w:asciiTheme="minorEastAsia" w:hAnsiTheme="minorEastAsia" w:hint="eastAsia"/>
          <w:sz w:val="20"/>
          <w:szCs w:val="20"/>
        </w:rPr>
        <w:t>크기</w:t>
      </w:r>
      <w:r w:rsidRPr="00D959B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D959BF">
        <w:rPr>
          <w:rFonts w:asciiTheme="minorEastAsia" w:hAnsiTheme="minorEastAsia"/>
          <w:sz w:val="20"/>
          <w:szCs w:val="20"/>
        </w:rPr>
        <w:t>)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2CC6C789" w:rsidR="003E745C" w:rsidRPr="00D959BF" w:rsidRDefault="00D959BF" w:rsidP="00D959B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D959BF">
        <w:rPr>
          <w:rFonts w:asciiTheme="minorEastAsia" w:hAnsiTheme="minorEastAsia" w:hint="eastAsia"/>
          <w:sz w:val="20"/>
          <w:szCs w:val="20"/>
        </w:rPr>
        <w:t>중량</w:t>
      </w:r>
      <w:r w:rsidRPr="00D959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959BF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D959B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D959B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5899" w14:textId="77777777" w:rsidR="00666AF5" w:rsidRDefault="00666AF5" w:rsidP="003E745C">
      <w:pPr>
        <w:spacing w:after="0"/>
      </w:pPr>
      <w:r>
        <w:separator/>
      </w:r>
    </w:p>
  </w:endnote>
  <w:endnote w:type="continuationSeparator" w:id="0">
    <w:p w14:paraId="67353C97" w14:textId="77777777" w:rsidR="00666AF5" w:rsidRDefault="00666AF5" w:rsidP="003E745C">
      <w:pPr>
        <w:spacing w:after="0"/>
      </w:pPr>
      <w:r>
        <w:continuationSeparator/>
      </w:r>
    </w:p>
  </w:endnote>
  <w:endnote w:type="continuationNotice" w:id="1">
    <w:p w14:paraId="57279659" w14:textId="77777777" w:rsidR="00666AF5" w:rsidRDefault="00666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9888" w14:textId="77777777" w:rsidR="00666AF5" w:rsidRDefault="00666AF5" w:rsidP="003E745C">
      <w:pPr>
        <w:spacing w:after="0"/>
      </w:pPr>
      <w:r>
        <w:separator/>
      </w:r>
    </w:p>
  </w:footnote>
  <w:footnote w:type="continuationSeparator" w:id="0">
    <w:p w14:paraId="78D3D7AB" w14:textId="77777777" w:rsidR="00666AF5" w:rsidRDefault="00666AF5" w:rsidP="003E745C">
      <w:pPr>
        <w:spacing w:after="0"/>
      </w:pPr>
      <w:r>
        <w:continuationSeparator/>
      </w:r>
    </w:p>
  </w:footnote>
  <w:footnote w:type="continuationNotice" w:id="1">
    <w:p w14:paraId="6032796F" w14:textId="77777777" w:rsidR="00666AF5" w:rsidRDefault="00666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0C71"/>
    <w:rsid w:val="00002297"/>
    <w:rsid w:val="00010EBF"/>
    <w:rsid w:val="00011E77"/>
    <w:rsid w:val="00051274"/>
    <w:rsid w:val="00067209"/>
    <w:rsid w:val="001822F8"/>
    <w:rsid w:val="001835BE"/>
    <w:rsid w:val="001975D8"/>
    <w:rsid w:val="001A08C7"/>
    <w:rsid w:val="001E15A3"/>
    <w:rsid w:val="001E37EF"/>
    <w:rsid w:val="002169F4"/>
    <w:rsid w:val="0022147B"/>
    <w:rsid w:val="00223A00"/>
    <w:rsid w:val="002315E3"/>
    <w:rsid w:val="00235B8A"/>
    <w:rsid w:val="0024664B"/>
    <w:rsid w:val="002515E7"/>
    <w:rsid w:val="002572B8"/>
    <w:rsid w:val="0028431D"/>
    <w:rsid w:val="002B326F"/>
    <w:rsid w:val="002C4EE3"/>
    <w:rsid w:val="002D1AA7"/>
    <w:rsid w:val="002D5D49"/>
    <w:rsid w:val="002E1BF4"/>
    <w:rsid w:val="002F17BD"/>
    <w:rsid w:val="00310BDB"/>
    <w:rsid w:val="00315CDD"/>
    <w:rsid w:val="00343A96"/>
    <w:rsid w:val="00362CFB"/>
    <w:rsid w:val="00374BBC"/>
    <w:rsid w:val="00385E77"/>
    <w:rsid w:val="003E26BA"/>
    <w:rsid w:val="003E745C"/>
    <w:rsid w:val="00415E44"/>
    <w:rsid w:val="00475DED"/>
    <w:rsid w:val="00495F30"/>
    <w:rsid w:val="004B16F9"/>
    <w:rsid w:val="004C6CA3"/>
    <w:rsid w:val="004F2F23"/>
    <w:rsid w:val="00511247"/>
    <w:rsid w:val="0052256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66AF5"/>
    <w:rsid w:val="006B0108"/>
    <w:rsid w:val="00707855"/>
    <w:rsid w:val="00714360"/>
    <w:rsid w:val="00724FDF"/>
    <w:rsid w:val="00736600"/>
    <w:rsid w:val="00750D0A"/>
    <w:rsid w:val="00781B9C"/>
    <w:rsid w:val="0078581A"/>
    <w:rsid w:val="00793D2C"/>
    <w:rsid w:val="007C74E8"/>
    <w:rsid w:val="007D0404"/>
    <w:rsid w:val="008107F4"/>
    <w:rsid w:val="00821E4E"/>
    <w:rsid w:val="0082243F"/>
    <w:rsid w:val="008575B6"/>
    <w:rsid w:val="008813CA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5720"/>
    <w:rsid w:val="00B16554"/>
    <w:rsid w:val="00B201D6"/>
    <w:rsid w:val="00B75963"/>
    <w:rsid w:val="00B8146F"/>
    <w:rsid w:val="00B83EC9"/>
    <w:rsid w:val="00B841C9"/>
    <w:rsid w:val="00BE04C2"/>
    <w:rsid w:val="00C35F1E"/>
    <w:rsid w:val="00C679CC"/>
    <w:rsid w:val="00CA77E8"/>
    <w:rsid w:val="00CB32CC"/>
    <w:rsid w:val="00CD66E6"/>
    <w:rsid w:val="00CE019F"/>
    <w:rsid w:val="00D528C0"/>
    <w:rsid w:val="00D91F0E"/>
    <w:rsid w:val="00D93219"/>
    <w:rsid w:val="00D959BF"/>
    <w:rsid w:val="00DA323C"/>
    <w:rsid w:val="00E15709"/>
    <w:rsid w:val="00E243FE"/>
    <w:rsid w:val="00E3358E"/>
    <w:rsid w:val="00E449AC"/>
    <w:rsid w:val="00E71714"/>
    <w:rsid w:val="00E972BE"/>
    <w:rsid w:val="00EA3466"/>
    <w:rsid w:val="00ED6FE9"/>
    <w:rsid w:val="00F20EDB"/>
    <w:rsid w:val="00F77EE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73</cp:revision>
  <dcterms:created xsi:type="dcterms:W3CDTF">2024-07-12T01:55:00Z</dcterms:created>
  <dcterms:modified xsi:type="dcterms:W3CDTF">2024-07-17T00:36:00Z</dcterms:modified>
</cp:coreProperties>
</file>