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5C824B65" w:rsidR="003E745C" w:rsidRPr="00ED494C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 </w:t>
      </w:r>
      <w:r w:rsidR="00ED494C" w:rsidRPr="00ED494C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64CH Network Video Re</w:t>
      </w:r>
      <w:r w:rsidR="00ED494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ED494C" w:rsidRPr="00ED494C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(EM-64B16F)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B6C2B1A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ED494C" w:rsidRPr="00ED494C">
        <w:rPr>
          <w:rFonts w:asciiTheme="minorEastAsia" w:hAnsiTheme="minorEastAsia" w:hint="eastAsia"/>
          <w:sz w:val="20"/>
          <w:szCs w:val="20"/>
        </w:rPr>
        <w:t>본</w:t>
      </w:r>
      <w:r w:rsidR="00ED494C" w:rsidRPr="00ED494C">
        <w:rPr>
          <w:rFonts w:asciiTheme="minorEastAsia" w:hAnsiTheme="minorEastAsia"/>
          <w:sz w:val="20"/>
          <w:szCs w:val="20"/>
        </w:rPr>
        <w:t xml:space="preserve"> 기기는 12M(4000x3000@30fps)의 고화질 영상을 최대 64채널 동시녹화가 가능한 녹화장비로 통합 소프트웨어 기반의 멀티 네트워크 관리기능 및 고화질 영상 처리</w:t>
      </w:r>
      <w:r w:rsidR="00ED494C">
        <w:rPr>
          <w:rFonts w:asciiTheme="minorEastAsia" w:hAnsiTheme="minorEastAsia" w:hint="eastAsia"/>
          <w:sz w:val="20"/>
          <w:szCs w:val="20"/>
        </w:rPr>
        <w:t xml:space="preserve">가 가능해야 </w:t>
      </w:r>
      <w:r w:rsidR="00ED494C" w:rsidRPr="00ED494C">
        <w:rPr>
          <w:rFonts w:asciiTheme="minorEastAsia" w:hAnsiTheme="minorEastAsia"/>
          <w:sz w:val="20"/>
          <w:szCs w:val="20"/>
        </w:rPr>
        <w:t>합니다. ONVIF/RTSP 표준 프로토콜 및 1</w:t>
      </w:r>
      <w:r w:rsidR="00ED494C">
        <w:rPr>
          <w:rFonts w:asciiTheme="minorEastAsia" w:hAnsiTheme="minorEastAsia" w:hint="eastAsia"/>
          <w:sz w:val="20"/>
          <w:szCs w:val="20"/>
        </w:rPr>
        <w:t>3</w:t>
      </w:r>
      <w:r w:rsidR="00ED494C" w:rsidRPr="00ED494C">
        <w:rPr>
          <w:rFonts w:asciiTheme="minorEastAsia" w:hAnsiTheme="minorEastAsia"/>
          <w:sz w:val="20"/>
          <w:szCs w:val="20"/>
        </w:rPr>
        <w:t>0개 이상의 카메라제조사 전용 프로토콜을 지원하여야 합니다. 16개의 3.5</w:t>
      </w:r>
      <w:proofErr w:type="gramStart"/>
      <w:r w:rsidR="00ED494C" w:rsidRPr="00ED494C">
        <w:rPr>
          <w:rFonts w:asciiTheme="minorEastAsia" w:hAnsiTheme="minorEastAsia"/>
          <w:sz w:val="20"/>
          <w:szCs w:val="20"/>
        </w:rPr>
        <w:t>“ HDD</w:t>
      </w:r>
      <w:proofErr w:type="gramEnd"/>
      <w:r w:rsidR="00ED494C" w:rsidRPr="00ED494C">
        <w:rPr>
          <w:rFonts w:asciiTheme="minorEastAsia" w:hAnsiTheme="minorEastAsia"/>
          <w:sz w:val="20"/>
          <w:szCs w:val="20"/>
        </w:rPr>
        <w:t>가 장착이 가능하며 2</w:t>
      </w:r>
      <w:r w:rsidR="00ED494C">
        <w:rPr>
          <w:rFonts w:asciiTheme="minorEastAsia" w:hAnsiTheme="minorEastAsia" w:hint="eastAsia"/>
          <w:sz w:val="20"/>
          <w:szCs w:val="20"/>
        </w:rPr>
        <w:t>4</w:t>
      </w:r>
      <w:r w:rsidR="00ED494C" w:rsidRPr="00ED494C">
        <w:rPr>
          <w:rFonts w:asciiTheme="minorEastAsia" w:hAnsiTheme="minorEastAsia"/>
          <w:sz w:val="20"/>
          <w:szCs w:val="20"/>
        </w:rPr>
        <w:t>TB의 고용량 HDD를 지원하여 최대 3</w:t>
      </w:r>
      <w:r w:rsidR="00ED494C">
        <w:rPr>
          <w:rFonts w:asciiTheme="minorEastAsia" w:hAnsiTheme="minorEastAsia" w:hint="eastAsia"/>
          <w:sz w:val="20"/>
          <w:szCs w:val="20"/>
        </w:rPr>
        <w:t>84</w:t>
      </w:r>
      <w:r w:rsidR="00ED494C" w:rsidRPr="00ED494C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ED494C" w:rsidRPr="00ED494C">
        <w:rPr>
          <w:rFonts w:asciiTheme="minorEastAsia" w:hAnsiTheme="minorEastAsia"/>
          <w:color w:val="FF0000"/>
          <w:sz w:val="20"/>
          <w:szCs w:val="20"/>
        </w:rPr>
        <w:t xml:space="preserve">안전한 녹화데이터 보관 및 유지관리의 편의성 향상을 위해 RAID 0/1/5/6, Hot-swap 기능을 지원하고, </w:t>
      </w:r>
      <w:r w:rsidR="00ED494C" w:rsidRPr="00ED494C">
        <w:rPr>
          <w:rFonts w:asciiTheme="minorEastAsia" w:hAnsiTheme="minorEastAsia"/>
          <w:sz w:val="20"/>
          <w:szCs w:val="20"/>
        </w:rPr>
        <w:t xml:space="preserve">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ED494C" w:rsidRPr="00ED494C">
        <w:rPr>
          <w:rFonts w:asciiTheme="minorEastAsia" w:hAnsiTheme="minorEastAsia"/>
          <w:color w:val="FF0000"/>
          <w:sz w:val="20"/>
          <w:szCs w:val="20"/>
        </w:rPr>
        <w:t>생체정보를 이용한 사용자 인증방</w:t>
      </w:r>
      <w:r w:rsidR="00ED494C" w:rsidRPr="00ED494C">
        <w:rPr>
          <w:rFonts w:asciiTheme="minorEastAsia" w:hAnsiTheme="minorEastAsia" w:hint="eastAsia"/>
          <w:color w:val="FF0000"/>
          <w:sz w:val="20"/>
          <w:szCs w:val="20"/>
        </w:rPr>
        <w:t>식을</w:t>
      </w:r>
      <w:r w:rsidR="00ED494C" w:rsidRPr="00ED494C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ED494C" w:rsidRPr="00ED494C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ED494C" w:rsidRPr="00ED494C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328F41F" w14:textId="3396C1C6" w:rsidR="00631C68" w:rsidRPr="00631C68" w:rsidRDefault="002315E3" w:rsidP="00631C6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="00631C68" w:rsidRPr="00631C68">
        <w:rPr>
          <w:rFonts w:asciiTheme="minorEastAsia" w:hAnsiTheme="minorEastAsia"/>
          <w:sz w:val="20"/>
          <w:szCs w:val="20"/>
        </w:rPr>
        <w:t xml:space="preserve"> 12M(4000x3000@30fps)카메라 최대 64채널 동시녹화 가능</w:t>
      </w:r>
    </w:p>
    <w:p w14:paraId="552A04FB" w14:textId="77777777" w:rsidR="00631C68" w:rsidRPr="00631C68" w:rsidRDefault="00631C68" w:rsidP="00631C6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●</w:t>
      </w:r>
      <w:r w:rsidRPr="00631C68">
        <w:rPr>
          <w:rFonts w:asciiTheme="minorEastAsia" w:hAnsiTheme="minorEastAsia"/>
          <w:sz w:val="20"/>
          <w:szCs w:val="20"/>
        </w:rPr>
        <w:t xml:space="preserve"> 최대 64채널 동시 라이브/검색 가능</w:t>
      </w:r>
    </w:p>
    <w:p w14:paraId="480DE21C" w14:textId="77777777" w:rsidR="00631C68" w:rsidRPr="00631C68" w:rsidRDefault="00631C68" w:rsidP="00631C6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●</w:t>
      </w:r>
      <w:r w:rsidRPr="00631C68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57A81D3E" w14:textId="36033749" w:rsidR="00631C68" w:rsidRPr="00631C68" w:rsidRDefault="00631C68" w:rsidP="00631C6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●</w:t>
      </w:r>
      <w:r w:rsidRPr="00631C68">
        <w:rPr>
          <w:rFonts w:asciiTheme="minorEastAsia" w:hAnsiTheme="minorEastAsia"/>
          <w:sz w:val="20"/>
          <w:szCs w:val="20"/>
        </w:rPr>
        <w:t xml:space="preserve"> 최대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631C68">
        <w:rPr>
          <w:rFonts w:asciiTheme="minorEastAsia" w:hAnsiTheme="minorEastAsia"/>
          <w:sz w:val="20"/>
          <w:szCs w:val="20"/>
        </w:rPr>
        <w:t>TB 장착지원</w:t>
      </w:r>
    </w:p>
    <w:p w14:paraId="6776C1E4" w14:textId="77777777" w:rsidR="00631C68" w:rsidRPr="00631C68" w:rsidRDefault="00631C68" w:rsidP="00631C68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631C68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631C68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F93705" w14:textId="77777777" w:rsidR="00631C68" w:rsidRPr="00631C68" w:rsidRDefault="00631C68" w:rsidP="00631C6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●</w:t>
      </w:r>
      <w:r w:rsidRPr="00631C68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60C0A9EF" w14:textId="77777777" w:rsidR="00631C68" w:rsidRPr="00631C68" w:rsidRDefault="00631C68" w:rsidP="00631C6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●</w:t>
      </w:r>
      <w:r w:rsidRPr="00631C68">
        <w:rPr>
          <w:rFonts w:asciiTheme="minorEastAsia" w:hAnsiTheme="minorEastAsia"/>
          <w:sz w:val="20"/>
          <w:szCs w:val="20"/>
        </w:rPr>
        <w:t xml:space="preserve"> 방향성 차량번호 추출기능 지원. 차량진행방향(</w:t>
      </w:r>
      <w:proofErr w:type="spellStart"/>
      <w:r w:rsidRPr="00631C68">
        <w:rPr>
          <w:rFonts w:asciiTheme="minorEastAsia" w:hAnsiTheme="minorEastAsia"/>
          <w:sz w:val="20"/>
          <w:szCs w:val="20"/>
        </w:rPr>
        <w:t>정방향</w:t>
      </w:r>
      <w:proofErr w:type="spellEnd"/>
      <w:r w:rsidRPr="00631C68">
        <w:rPr>
          <w:rFonts w:asciiTheme="minorEastAsia" w:hAnsiTheme="minorEastAsia"/>
          <w:sz w:val="20"/>
          <w:szCs w:val="20"/>
        </w:rPr>
        <w:t>, 역방향)을 구분하여 추출. 차량번호, 진행방향, 설치장소로 검색 지원</w:t>
      </w:r>
    </w:p>
    <w:p w14:paraId="5A441DF9" w14:textId="77777777" w:rsidR="00631C68" w:rsidRPr="00631C68" w:rsidRDefault="00631C68" w:rsidP="00631C6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●</w:t>
      </w:r>
      <w:r w:rsidRPr="00631C68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023EC5BC" w14:textId="77777777" w:rsidR="00631C68" w:rsidRPr="00631C68" w:rsidRDefault="00631C68" w:rsidP="00631C6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●</w:t>
      </w:r>
      <w:r w:rsidRPr="00631C68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3D345C78" w14:textId="49F661F3" w:rsidR="00631C68" w:rsidRPr="00631C68" w:rsidRDefault="00631C68" w:rsidP="00631C68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●</w:t>
      </w:r>
      <w:r w:rsidRPr="00631C68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631C68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631C68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1CCC30A7" w:rsidR="002315E3" w:rsidRPr="00631C68" w:rsidRDefault="00631C68" w:rsidP="00631C68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631C68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631C68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7F06CD4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영상입력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64채널</w:t>
      </w:r>
    </w:p>
    <w:p w14:paraId="5D8C0410" w14:textId="622F2CA4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프로토콜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631C6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5F84CE2D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1 x HDMI and 1 x DP(</w:t>
      </w:r>
      <w:proofErr w:type="spellStart"/>
      <w:r w:rsidRPr="00631C68">
        <w:rPr>
          <w:rFonts w:asciiTheme="minorEastAsia" w:hAnsiTheme="minorEastAsia"/>
          <w:sz w:val="20"/>
          <w:szCs w:val="20"/>
        </w:rPr>
        <w:t>orVGA</w:t>
      </w:r>
      <w:proofErr w:type="spellEnd"/>
      <w:r w:rsidRPr="00631C68">
        <w:rPr>
          <w:rFonts w:asciiTheme="minorEastAsia" w:hAnsiTheme="minorEastAsia"/>
          <w:sz w:val="20"/>
          <w:szCs w:val="20"/>
        </w:rPr>
        <w:t>), 듀얼 디스플레이 가능</w:t>
      </w:r>
    </w:p>
    <w:p w14:paraId="04E67190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압축방식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79F534B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/>
          <w:sz w:val="20"/>
          <w:szCs w:val="20"/>
        </w:rPr>
        <w:t>O/</w:t>
      </w:r>
      <w:proofErr w:type="gramStart"/>
      <w:r w:rsidRPr="00631C68">
        <w:rPr>
          <w:rFonts w:asciiTheme="minorEastAsia" w:hAnsiTheme="minorEastAsia"/>
          <w:sz w:val="20"/>
          <w:szCs w:val="20"/>
        </w:rPr>
        <w:t>S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64B1DA4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라이브</w:t>
      </w:r>
      <w:r w:rsidRPr="00631C68">
        <w:rPr>
          <w:rFonts w:asciiTheme="minorEastAsia" w:hAnsiTheme="minorEastAsia"/>
          <w:sz w:val="20"/>
          <w:szCs w:val="20"/>
        </w:rPr>
        <w:t xml:space="preserve">/검색/재생 </w:t>
      </w:r>
      <w:proofErr w:type="gramStart"/>
      <w:r w:rsidRPr="00631C68">
        <w:rPr>
          <w:rFonts w:asciiTheme="minorEastAsia" w:hAnsiTheme="minorEastAsia"/>
          <w:sz w:val="20"/>
          <w:szCs w:val="20"/>
        </w:rPr>
        <w:t>성능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1ABCFBAA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녹화모드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연속, 스케줄, 이벤트 연동</w:t>
      </w:r>
    </w:p>
    <w:p w14:paraId="5F0F6F7D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검색모드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날짜/시간 캘린더 검색, 개별/채널 묶음 검색, 이벤트 검색</w:t>
      </w:r>
    </w:p>
    <w:p w14:paraId="6E34FA3B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백업모드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동영상(다중백업, 날짜/시간/이벤트정보 표시, 암호화기능, 부분 </w:t>
      </w:r>
      <w:proofErr w:type="spellStart"/>
      <w:r w:rsidRPr="00631C68">
        <w:rPr>
          <w:rFonts w:asciiTheme="minorEastAsia" w:hAnsiTheme="minorEastAsia"/>
          <w:sz w:val="20"/>
          <w:szCs w:val="20"/>
        </w:rPr>
        <w:t>마스킹</w:t>
      </w:r>
      <w:proofErr w:type="spellEnd"/>
      <w:r w:rsidRPr="00631C68">
        <w:rPr>
          <w:rFonts w:asciiTheme="minorEastAsia" w:hAnsiTheme="minorEastAsia"/>
          <w:sz w:val="20"/>
          <w:szCs w:val="20"/>
        </w:rPr>
        <w:t xml:space="preserve"> 지원), 정지화면(부분 모자이크 지원)</w:t>
      </w:r>
    </w:p>
    <w:p w14:paraId="017091E3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이벤트종류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움직임 감지, 센서, 릴레이, 디스크 이상, 카메라 신호 손실/복구, 비상벨, 차량번호판 인식, POS 연동, E/L 연동, 화재/연기 감지, </w:t>
      </w:r>
      <w:proofErr w:type="spellStart"/>
      <w:r w:rsidRPr="00631C68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631C68">
        <w:rPr>
          <w:rFonts w:asciiTheme="minorEastAsia" w:hAnsiTheme="minorEastAsia"/>
          <w:sz w:val="20"/>
          <w:szCs w:val="20"/>
        </w:rPr>
        <w:t xml:space="preserve"> 검출, 열화상 카메라 연동, 지능형 서버 연동, 날씨분석서버 연동, 지폐계수기 연동, 심박동서버 연동</w:t>
      </w:r>
    </w:p>
    <w:p w14:paraId="56996D08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이벤트동작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631C68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631C68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631C68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631C68">
        <w:rPr>
          <w:rFonts w:asciiTheme="minorEastAsia" w:hAnsiTheme="minorEastAsia"/>
          <w:sz w:val="20"/>
          <w:szCs w:val="20"/>
        </w:rPr>
        <w:t xml:space="preserve"> 동작, Smart IP wall event 발생</w:t>
      </w:r>
    </w:p>
    <w:p w14:paraId="56F8B541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/>
          <w:sz w:val="20"/>
          <w:szCs w:val="20"/>
        </w:rPr>
        <w:t>CPU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i5 3.0GHz or Higher</w:t>
      </w:r>
    </w:p>
    <w:p w14:paraId="1E4E72C1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메모리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DDR4 32GB</w:t>
      </w:r>
    </w:p>
    <w:p w14:paraId="42951E6B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631C68">
        <w:rPr>
          <w:rFonts w:asciiTheme="minorEastAsia" w:hAnsiTheme="minorEastAsia"/>
          <w:sz w:val="20"/>
          <w:szCs w:val="20"/>
        </w:rPr>
        <w:t>HDD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　mSATA SSD 16GB</w:t>
      </w:r>
    </w:p>
    <w:p w14:paraId="6DBCD392" w14:textId="6F40116A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/>
          <w:sz w:val="20"/>
          <w:szCs w:val="20"/>
        </w:rPr>
        <w:t xml:space="preserve">HDD </w:t>
      </w:r>
      <w:proofErr w:type="gramStart"/>
      <w:r w:rsidRPr="00631C68">
        <w:rPr>
          <w:rFonts w:asciiTheme="minorEastAsia" w:hAnsiTheme="minorEastAsia"/>
          <w:sz w:val="20"/>
          <w:szCs w:val="20"/>
        </w:rPr>
        <w:t>슬롯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　3.5" HDD 16개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631C68">
        <w:rPr>
          <w:rFonts w:asciiTheme="minorEastAsia" w:hAnsiTheme="minorEastAsia"/>
          <w:sz w:val="20"/>
          <w:szCs w:val="20"/>
        </w:rPr>
        <w:t>TB HDD 인식, 최대 용량 3</w:t>
      </w:r>
      <w:r>
        <w:rPr>
          <w:rFonts w:asciiTheme="minorEastAsia" w:hAnsiTheme="minorEastAsia" w:hint="eastAsia"/>
          <w:sz w:val="20"/>
          <w:szCs w:val="20"/>
        </w:rPr>
        <w:t>84</w:t>
      </w:r>
      <w:r w:rsidRPr="00631C6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000D8D0A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proofErr w:type="gramStart"/>
      <w:r w:rsidRPr="00631C68">
        <w:rPr>
          <w:rFonts w:asciiTheme="minorEastAsia" w:hAnsiTheme="minorEastAsia"/>
          <w:color w:val="FF0000"/>
          <w:sz w:val="20"/>
          <w:szCs w:val="20"/>
        </w:rPr>
        <w:t>RAID :</w:t>
      </w:r>
      <w:proofErr w:type="gramEnd"/>
      <w:r w:rsidRPr="00631C68">
        <w:rPr>
          <w:rFonts w:asciiTheme="minorEastAsia" w:hAnsiTheme="minorEastAsia"/>
          <w:color w:val="FF0000"/>
          <w:sz w:val="20"/>
          <w:szCs w:val="20"/>
        </w:rPr>
        <w:t xml:space="preserve"> 0 / 1 / 5 / 6</w:t>
      </w:r>
    </w:p>
    <w:p w14:paraId="22E87BFF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/>
          <w:sz w:val="20"/>
          <w:szCs w:val="20"/>
        </w:rPr>
        <w:t>Network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10/100/1000 Base-Tx Ethernet (RJ45) - 2개</w:t>
      </w:r>
    </w:p>
    <w:p w14:paraId="4BE9A46D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시간동기화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631C68">
        <w:rPr>
          <w:rFonts w:asciiTheme="minorEastAsia" w:hAnsiTheme="minorEastAsia"/>
          <w:color w:val="FF0000"/>
          <w:sz w:val="20"/>
          <w:szCs w:val="20"/>
        </w:rPr>
        <w:t xml:space="preserve">RFTC를 통한 자체 동기화, GPS를 통한 자체 동기화 </w:t>
      </w:r>
    </w:p>
    <w:p w14:paraId="5D55D950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631C68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지원</w:t>
      </w:r>
    </w:p>
    <w:p w14:paraId="417ECB99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동작온도</w:t>
      </w:r>
      <w:r w:rsidRPr="00631C68">
        <w:rPr>
          <w:rFonts w:asciiTheme="minorEastAsia" w:hAnsiTheme="minorEastAsia"/>
          <w:sz w:val="20"/>
          <w:szCs w:val="20"/>
        </w:rPr>
        <w:t>/</w:t>
      </w:r>
      <w:proofErr w:type="gramStart"/>
      <w:r w:rsidRPr="00631C68">
        <w:rPr>
          <w:rFonts w:asciiTheme="minorEastAsia" w:hAnsiTheme="minorEastAsia"/>
          <w:sz w:val="20"/>
          <w:szCs w:val="20"/>
        </w:rPr>
        <w:t>습도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385577E3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사용전원</w:t>
      </w:r>
      <w:r w:rsidRPr="00631C68">
        <w:rPr>
          <w:rFonts w:asciiTheme="minorEastAsia" w:hAnsiTheme="minorEastAsia"/>
          <w:sz w:val="20"/>
          <w:szCs w:val="20"/>
        </w:rPr>
        <w:t>/</w:t>
      </w:r>
      <w:proofErr w:type="gramStart"/>
      <w:r w:rsidRPr="00631C68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100-240VAC, 50/60Hz, 750W</w:t>
      </w:r>
    </w:p>
    <w:p w14:paraId="41E507FF" w14:textId="77777777" w:rsidR="00631C68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631C68">
        <w:rPr>
          <w:rFonts w:asciiTheme="minorEastAsia" w:hAnsiTheme="minorEastAsia" w:hint="eastAsia"/>
          <w:sz w:val="20"/>
          <w:szCs w:val="20"/>
        </w:rPr>
        <w:t>크기</w:t>
      </w:r>
      <w:r w:rsidRPr="00631C68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631C68">
        <w:rPr>
          <w:rFonts w:asciiTheme="minorEastAsia" w:hAnsiTheme="minorEastAsia"/>
          <w:sz w:val="20"/>
          <w:szCs w:val="20"/>
        </w:rPr>
        <w:t>)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481(W) Ⅹ 133.4(H) Ⅹ 550(D)mm</w:t>
      </w:r>
    </w:p>
    <w:p w14:paraId="34F60630" w14:textId="40E9326E" w:rsidR="003E745C" w:rsidRPr="00631C68" w:rsidRDefault="00631C68" w:rsidP="00631C68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631C68">
        <w:rPr>
          <w:rFonts w:asciiTheme="minorEastAsia" w:hAnsiTheme="minorEastAsia" w:hint="eastAsia"/>
          <w:sz w:val="20"/>
          <w:szCs w:val="20"/>
        </w:rPr>
        <w:t>중량</w:t>
      </w:r>
      <w:r w:rsidRPr="00631C68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631C68">
        <w:rPr>
          <w:rFonts w:asciiTheme="minorEastAsia" w:hAnsiTheme="minorEastAsia"/>
          <w:sz w:val="20"/>
          <w:szCs w:val="20"/>
        </w:rPr>
        <w:t xml:space="preserve"> 15.5kg(HDD </w:t>
      </w:r>
      <w:proofErr w:type="spellStart"/>
      <w:r w:rsidRPr="00631C68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631C68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E70D" w14:textId="77777777" w:rsidR="003A2A94" w:rsidRDefault="003A2A94" w:rsidP="003E745C">
      <w:pPr>
        <w:spacing w:after="0"/>
      </w:pPr>
      <w:r>
        <w:separator/>
      </w:r>
    </w:p>
  </w:endnote>
  <w:endnote w:type="continuationSeparator" w:id="0">
    <w:p w14:paraId="619AD185" w14:textId="77777777" w:rsidR="003A2A94" w:rsidRDefault="003A2A94" w:rsidP="003E745C">
      <w:pPr>
        <w:spacing w:after="0"/>
      </w:pPr>
      <w:r>
        <w:continuationSeparator/>
      </w:r>
    </w:p>
  </w:endnote>
  <w:endnote w:type="continuationNotice" w:id="1">
    <w:p w14:paraId="34C54BD4" w14:textId="77777777" w:rsidR="003A2A94" w:rsidRDefault="003A2A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55AE6" w14:textId="77777777" w:rsidR="003A2A94" w:rsidRDefault="003A2A94" w:rsidP="003E745C">
      <w:pPr>
        <w:spacing w:after="0"/>
      </w:pPr>
      <w:r>
        <w:separator/>
      </w:r>
    </w:p>
  </w:footnote>
  <w:footnote w:type="continuationSeparator" w:id="0">
    <w:p w14:paraId="317C36C3" w14:textId="77777777" w:rsidR="003A2A94" w:rsidRDefault="003A2A94" w:rsidP="003E745C">
      <w:pPr>
        <w:spacing w:after="0"/>
      </w:pPr>
      <w:r>
        <w:continuationSeparator/>
      </w:r>
    </w:p>
  </w:footnote>
  <w:footnote w:type="continuationNotice" w:id="1">
    <w:p w14:paraId="0E498E5D" w14:textId="77777777" w:rsidR="003A2A94" w:rsidRDefault="003A2A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17682"/>
    <w:rsid w:val="00163377"/>
    <w:rsid w:val="001822F8"/>
    <w:rsid w:val="001975D8"/>
    <w:rsid w:val="001A08C7"/>
    <w:rsid w:val="001E15A3"/>
    <w:rsid w:val="001E37EF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E34DD"/>
    <w:rsid w:val="002F17BD"/>
    <w:rsid w:val="0031089E"/>
    <w:rsid w:val="00342E0A"/>
    <w:rsid w:val="00343A96"/>
    <w:rsid w:val="00374BBC"/>
    <w:rsid w:val="003A2A94"/>
    <w:rsid w:val="003C5C52"/>
    <w:rsid w:val="003E26BA"/>
    <w:rsid w:val="003E745C"/>
    <w:rsid w:val="00402407"/>
    <w:rsid w:val="00415E44"/>
    <w:rsid w:val="00475DED"/>
    <w:rsid w:val="00495F30"/>
    <w:rsid w:val="004C6CA3"/>
    <w:rsid w:val="004F11A6"/>
    <w:rsid w:val="00511247"/>
    <w:rsid w:val="00555D29"/>
    <w:rsid w:val="00585B28"/>
    <w:rsid w:val="005A6D67"/>
    <w:rsid w:val="005B1BD5"/>
    <w:rsid w:val="005B1DBF"/>
    <w:rsid w:val="005C291E"/>
    <w:rsid w:val="005E7513"/>
    <w:rsid w:val="005F1379"/>
    <w:rsid w:val="005F6CBE"/>
    <w:rsid w:val="00614E1A"/>
    <w:rsid w:val="00631C68"/>
    <w:rsid w:val="006570EC"/>
    <w:rsid w:val="006B0108"/>
    <w:rsid w:val="00724FDF"/>
    <w:rsid w:val="00750D0A"/>
    <w:rsid w:val="0078581A"/>
    <w:rsid w:val="00793D2C"/>
    <w:rsid w:val="007D0404"/>
    <w:rsid w:val="008107F4"/>
    <w:rsid w:val="00821E4E"/>
    <w:rsid w:val="0082243F"/>
    <w:rsid w:val="008575B6"/>
    <w:rsid w:val="0089576D"/>
    <w:rsid w:val="008B20F6"/>
    <w:rsid w:val="008C73FD"/>
    <w:rsid w:val="008D35B0"/>
    <w:rsid w:val="00943650"/>
    <w:rsid w:val="00963ABF"/>
    <w:rsid w:val="009A01C0"/>
    <w:rsid w:val="009C764D"/>
    <w:rsid w:val="00A24037"/>
    <w:rsid w:val="00A27B76"/>
    <w:rsid w:val="00A4171B"/>
    <w:rsid w:val="00A55839"/>
    <w:rsid w:val="00A6492B"/>
    <w:rsid w:val="00A91868"/>
    <w:rsid w:val="00A92643"/>
    <w:rsid w:val="00AC70D1"/>
    <w:rsid w:val="00B16554"/>
    <w:rsid w:val="00B201D6"/>
    <w:rsid w:val="00B75963"/>
    <w:rsid w:val="00B80BA7"/>
    <w:rsid w:val="00B8146F"/>
    <w:rsid w:val="00B83EC9"/>
    <w:rsid w:val="00B841C9"/>
    <w:rsid w:val="00BA078B"/>
    <w:rsid w:val="00BB1BE0"/>
    <w:rsid w:val="00BD11DF"/>
    <w:rsid w:val="00BE04C2"/>
    <w:rsid w:val="00C11C4B"/>
    <w:rsid w:val="00C55C95"/>
    <w:rsid w:val="00C679CC"/>
    <w:rsid w:val="00CA77E8"/>
    <w:rsid w:val="00CE019F"/>
    <w:rsid w:val="00D53ABB"/>
    <w:rsid w:val="00D93219"/>
    <w:rsid w:val="00DA323C"/>
    <w:rsid w:val="00E00634"/>
    <w:rsid w:val="00E15709"/>
    <w:rsid w:val="00E243FE"/>
    <w:rsid w:val="00E3358E"/>
    <w:rsid w:val="00E449AC"/>
    <w:rsid w:val="00E84C57"/>
    <w:rsid w:val="00EA3466"/>
    <w:rsid w:val="00ED494C"/>
    <w:rsid w:val="00EE089B"/>
    <w:rsid w:val="00EF2F11"/>
    <w:rsid w:val="00F20EDB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63</cp:revision>
  <dcterms:created xsi:type="dcterms:W3CDTF">2024-07-12T01:55:00Z</dcterms:created>
  <dcterms:modified xsi:type="dcterms:W3CDTF">2024-07-16T09:00:00Z</dcterms:modified>
</cp:coreProperties>
</file>